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CF298" w14:textId="77777777" w:rsidR="00C65EFC" w:rsidRDefault="00C65EFC" w:rsidP="00A35D83">
      <w:pPr>
        <w:tabs>
          <w:tab w:val="left" w:pos="3240"/>
        </w:tabs>
        <w:spacing w:after="0" w:line="240" w:lineRule="auto"/>
        <w:jc w:val="center"/>
        <w:rPr>
          <w:rFonts w:ascii="Times New Roman" w:hAnsi="Times New Roman" w:cs="Times New Roman"/>
          <w:b/>
          <w:sz w:val="24"/>
          <w:szCs w:val="24"/>
          <w:lang w:val="fr-FR"/>
        </w:rPr>
      </w:pPr>
      <w:bookmarkStart w:id="0" w:name="_GoBack"/>
      <w:bookmarkEnd w:id="0"/>
      <w:r>
        <w:rPr>
          <w:rFonts w:ascii="Times New Roman" w:hAnsi="Times New Roman" w:cs="Times New Roman"/>
          <w:b/>
          <w:sz w:val="24"/>
          <w:szCs w:val="24"/>
          <w:lang w:val="fr-FR"/>
        </w:rPr>
        <w:t>DIVISION INTERAMÉRICAINE</w:t>
      </w:r>
    </w:p>
    <w:p w14:paraId="6F039552" w14:textId="77777777" w:rsidR="00C65EFC" w:rsidRDefault="00C65EFC" w:rsidP="00C65EFC">
      <w:pPr>
        <w:tabs>
          <w:tab w:val="left" w:pos="3240"/>
        </w:tabs>
        <w:spacing w:after="0" w:line="24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PROJET « CRÉATION » 2014-2015</w:t>
      </w:r>
    </w:p>
    <w:p w14:paraId="77845E66" w14:textId="77777777" w:rsidR="00C65EFC" w:rsidRDefault="00C65EFC" w:rsidP="00C65EFC">
      <w:pPr>
        <w:tabs>
          <w:tab w:val="left" w:pos="3240"/>
        </w:tabs>
        <w:spacing w:after="0" w:line="240" w:lineRule="auto"/>
        <w:jc w:val="center"/>
        <w:rPr>
          <w:rFonts w:ascii="Times New Roman" w:hAnsi="Times New Roman" w:cs="Times New Roman"/>
          <w:b/>
          <w:sz w:val="24"/>
          <w:szCs w:val="24"/>
          <w:lang w:val="fr-FR"/>
        </w:rPr>
      </w:pPr>
    </w:p>
    <w:p w14:paraId="2C2679C0" w14:textId="77777777" w:rsidR="00C65EFC" w:rsidRDefault="00C65EFC" w:rsidP="00C65EFC">
      <w:pPr>
        <w:tabs>
          <w:tab w:val="left" w:pos="3240"/>
        </w:tabs>
        <w:spacing w:after="0" w:line="240" w:lineRule="auto"/>
        <w:jc w:val="both"/>
        <w:rPr>
          <w:rFonts w:ascii="Times New Roman" w:hAnsi="Times New Roman" w:cs="Times New Roman"/>
          <w:b/>
          <w:sz w:val="24"/>
          <w:szCs w:val="24"/>
          <w:lang w:val="fr-FR"/>
        </w:rPr>
      </w:pPr>
    </w:p>
    <w:p w14:paraId="5B19769E" w14:textId="77777777" w:rsidR="0094402E" w:rsidRDefault="0094402E" w:rsidP="00093F83">
      <w:pPr>
        <w:tabs>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Qu’est-ce que le projet « Création » ?</w:t>
      </w:r>
    </w:p>
    <w:p w14:paraId="7AE86A41" w14:textId="77777777" w:rsidR="0094402E" w:rsidRDefault="0094402E" w:rsidP="00093F83">
      <w:pPr>
        <w:tabs>
          <w:tab w:val="left" w:pos="3240"/>
        </w:tabs>
        <w:spacing w:after="0" w:line="240" w:lineRule="auto"/>
        <w:jc w:val="both"/>
        <w:rPr>
          <w:rFonts w:ascii="Times New Roman" w:hAnsi="Times New Roman" w:cs="Times New Roman"/>
          <w:sz w:val="24"/>
          <w:szCs w:val="24"/>
          <w:lang w:val="fr-FR"/>
        </w:rPr>
      </w:pPr>
    </w:p>
    <w:p w14:paraId="41413E2B" w14:textId="77777777" w:rsidR="0094402E" w:rsidRDefault="0094402E" w:rsidP="00093F83">
      <w:pPr>
        <w:tabs>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une initiative mondiale de l’Église visant à </w:t>
      </w:r>
      <w:r w:rsidR="00D82A9B">
        <w:rPr>
          <w:rFonts w:ascii="Times New Roman" w:hAnsi="Times New Roman" w:cs="Times New Roman"/>
          <w:sz w:val="24"/>
          <w:szCs w:val="24"/>
          <w:lang w:val="fr-FR"/>
        </w:rPr>
        <w:t>mettre en lumière</w:t>
      </w:r>
      <w:r>
        <w:rPr>
          <w:rFonts w:ascii="Times New Roman" w:hAnsi="Times New Roman" w:cs="Times New Roman"/>
          <w:sz w:val="24"/>
          <w:szCs w:val="24"/>
          <w:lang w:val="fr-FR"/>
        </w:rPr>
        <w:t xml:space="preserve"> ce que croit l’Église adventiste du septième jour </w:t>
      </w:r>
      <w:r w:rsidR="00D82A9B">
        <w:rPr>
          <w:rFonts w:ascii="Times New Roman" w:hAnsi="Times New Roman" w:cs="Times New Roman"/>
          <w:sz w:val="24"/>
          <w:szCs w:val="24"/>
          <w:lang w:val="fr-FR"/>
        </w:rPr>
        <w:t>sur le</w:t>
      </w:r>
      <w:r>
        <w:rPr>
          <w:rFonts w:ascii="Times New Roman" w:hAnsi="Times New Roman" w:cs="Times New Roman"/>
          <w:sz w:val="24"/>
          <w:szCs w:val="24"/>
          <w:lang w:val="fr-FR"/>
        </w:rPr>
        <w:t xml:space="preserve"> récit biblique de la création.</w:t>
      </w:r>
    </w:p>
    <w:p w14:paraId="7EFAC984" w14:textId="77777777" w:rsidR="00D82A9B" w:rsidRDefault="00D82A9B" w:rsidP="00093F83">
      <w:pPr>
        <w:tabs>
          <w:tab w:val="left" w:pos="3240"/>
        </w:tabs>
        <w:spacing w:after="0" w:line="240" w:lineRule="auto"/>
        <w:jc w:val="both"/>
        <w:rPr>
          <w:rFonts w:ascii="Times New Roman" w:hAnsi="Times New Roman" w:cs="Times New Roman"/>
          <w:sz w:val="24"/>
          <w:szCs w:val="24"/>
          <w:lang w:val="fr-FR"/>
        </w:rPr>
      </w:pPr>
    </w:p>
    <w:p w14:paraId="7611BB3F" w14:textId="77777777" w:rsidR="00D82A9B" w:rsidRDefault="00D82A9B" w:rsidP="00093F83">
      <w:pPr>
        <w:tabs>
          <w:tab w:val="left" w:pos="3240"/>
        </w:tabs>
        <w:spacing w:after="0" w:line="240" w:lineRule="auto"/>
        <w:jc w:val="both"/>
        <w:rPr>
          <w:rFonts w:ascii="Times New Roman" w:hAnsi="Times New Roman" w:cs="Times New Roman"/>
          <w:sz w:val="24"/>
          <w:szCs w:val="24"/>
          <w:lang w:val="fr-FR"/>
        </w:rPr>
      </w:pPr>
    </w:p>
    <w:p w14:paraId="2149481D" w14:textId="77777777" w:rsidR="00D82A9B" w:rsidRDefault="00D82A9B" w:rsidP="00093F83">
      <w:pPr>
        <w:tabs>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Vue </w:t>
      </w:r>
      <w:r w:rsidR="009D467D">
        <w:rPr>
          <w:rFonts w:ascii="Times New Roman" w:hAnsi="Times New Roman" w:cs="Times New Roman"/>
          <w:b/>
          <w:sz w:val="24"/>
          <w:szCs w:val="24"/>
          <w:lang w:val="fr-FR"/>
        </w:rPr>
        <w:t>d’ensemble</w:t>
      </w:r>
      <w:r>
        <w:rPr>
          <w:rFonts w:ascii="Times New Roman" w:hAnsi="Times New Roman" w:cs="Times New Roman"/>
          <w:b/>
          <w:sz w:val="24"/>
          <w:szCs w:val="24"/>
          <w:lang w:val="fr-FR"/>
        </w:rPr>
        <w:t xml:space="preserve"> du projet</w:t>
      </w:r>
    </w:p>
    <w:p w14:paraId="13604D7D" w14:textId="77777777" w:rsidR="00D82A9B" w:rsidRDefault="00D82A9B" w:rsidP="00093F83">
      <w:pPr>
        <w:tabs>
          <w:tab w:val="left" w:pos="3240"/>
        </w:tabs>
        <w:spacing w:after="0" w:line="240" w:lineRule="auto"/>
        <w:jc w:val="both"/>
        <w:rPr>
          <w:rFonts w:ascii="Times New Roman" w:hAnsi="Times New Roman" w:cs="Times New Roman"/>
          <w:sz w:val="24"/>
          <w:szCs w:val="24"/>
          <w:lang w:val="fr-FR"/>
        </w:rPr>
      </w:pPr>
    </w:p>
    <w:p w14:paraId="70897CCA" w14:textId="77777777" w:rsidR="00D82A9B" w:rsidRDefault="00D82A9B" w:rsidP="00093F83">
      <w:pPr>
        <w:tabs>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création est la </w:t>
      </w:r>
      <w:r w:rsidR="009D467D">
        <w:rPr>
          <w:rFonts w:ascii="Times New Roman" w:hAnsi="Times New Roman" w:cs="Times New Roman"/>
          <w:sz w:val="24"/>
          <w:szCs w:val="24"/>
          <w:lang w:val="fr-FR"/>
        </w:rPr>
        <w:t>base</w:t>
      </w:r>
      <w:r>
        <w:rPr>
          <w:rFonts w:ascii="Times New Roman" w:hAnsi="Times New Roman" w:cs="Times New Roman"/>
          <w:sz w:val="24"/>
          <w:szCs w:val="24"/>
          <w:lang w:val="fr-FR"/>
        </w:rPr>
        <w:t xml:space="preserve"> de la vie sur terre. Le souffle, la croissance et la survie de cette vie ne doivent pas être considérés comme allant de soi. La planète terre et toute vie sont si uniques, si complexes que </w:t>
      </w:r>
      <w:r w:rsidR="00A646AD">
        <w:rPr>
          <w:rFonts w:ascii="Times New Roman" w:hAnsi="Times New Roman" w:cs="Times New Roman"/>
          <w:sz w:val="24"/>
          <w:szCs w:val="24"/>
          <w:lang w:val="fr-FR"/>
        </w:rPr>
        <w:t>l</w:t>
      </w:r>
      <w:r>
        <w:rPr>
          <w:rFonts w:ascii="Times New Roman" w:hAnsi="Times New Roman" w:cs="Times New Roman"/>
          <w:sz w:val="24"/>
          <w:szCs w:val="24"/>
          <w:lang w:val="fr-FR"/>
        </w:rPr>
        <w:t xml:space="preserve">es questions </w:t>
      </w:r>
      <w:r w:rsidR="00A646AD">
        <w:rPr>
          <w:rFonts w:ascii="Times New Roman" w:hAnsi="Times New Roman" w:cs="Times New Roman"/>
          <w:sz w:val="24"/>
          <w:szCs w:val="24"/>
          <w:lang w:val="fr-FR"/>
        </w:rPr>
        <w:t>sur</w:t>
      </w:r>
      <w:r>
        <w:rPr>
          <w:rFonts w:ascii="Times New Roman" w:hAnsi="Times New Roman" w:cs="Times New Roman"/>
          <w:sz w:val="24"/>
          <w:szCs w:val="24"/>
          <w:lang w:val="fr-FR"/>
        </w:rPr>
        <w:t xml:space="preserve"> leur source et </w:t>
      </w:r>
      <w:r w:rsidR="00A646AD">
        <w:rPr>
          <w:rFonts w:ascii="Times New Roman" w:hAnsi="Times New Roman" w:cs="Times New Roman"/>
          <w:sz w:val="24"/>
          <w:szCs w:val="24"/>
          <w:lang w:val="fr-FR"/>
        </w:rPr>
        <w:t xml:space="preserve">leur </w:t>
      </w:r>
      <w:r w:rsidR="00F20407">
        <w:rPr>
          <w:rFonts w:ascii="Times New Roman" w:hAnsi="Times New Roman" w:cs="Times New Roman"/>
          <w:sz w:val="24"/>
          <w:szCs w:val="24"/>
          <w:lang w:val="fr-FR"/>
        </w:rPr>
        <w:t>création doivent être inévitablement posées. Les questions que chacun se posent à un moment ou à un autre sont :</w:t>
      </w:r>
    </w:p>
    <w:p w14:paraId="65853D0E" w14:textId="77777777" w:rsidR="00F20407" w:rsidRDefault="00F20407" w:rsidP="00093F83">
      <w:pPr>
        <w:tabs>
          <w:tab w:val="left" w:pos="3240"/>
        </w:tabs>
        <w:spacing w:after="0" w:line="240" w:lineRule="auto"/>
        <w:jc w:val="both"/>
        <w:rPr>
          <w:rFonts w:ascii="Times New Roman" w:hAnsi="Times New Roman" w:cs="Times New Roman"/>
          <w:sz w:val="24"/>
          <w:szCs w:val="24"/>
          <w:lang w:val="fr-FR"/>
        </w:rPr>
      </w:pPr>
    </w:p>
    <w:p w14:paraId="43841CAD" w14:textId="77777777" w:rsidR="00F20407" w:rsidRDefault="00F20407"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D’où venons-nous ?</w:t>
      </w:r>
    </w:p>
    <w:p w14:paraId="3E4CE37A" w14:textId="77777777" w:rsidR="00F20407" w:rsidRDefault="00F20407"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Pourquoi sommes-nous ici ?</w:t>
      </w:r>
    </w:p>
    <w:p w14:paraId="26BF95DD" w14:textId="77777777" w:rsidR="00F20407" w:rsidRDefault="00F20407"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64FA2">
        <w:rPr>
          <w:rFonts w:ascii="Times New Roman" w:hAnsi="Times New Roman" w:cs="Times New Roman"/>
          <w:sz w:val="24"/>
          <w:szCs w:val="24"/>
          <w:lang w:val="fr-FR"/>
        </w:rPr>
        <w:t>L’avenir, où va-t-il nous conduire ?</w:t>
      </w:r>
    </w:p>
    <w:p w14:paraId="1EE51142" w14:textId="77777777" w:rsidR="00864FA2" w:rsidRDefault="00864FA2"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Y a-t-il un avenir ? </w:t>
      </w:r>
    </w:p>
    <w:p w14:paraId="54D3DFE0" w14:textId="77777777" w:rsidR="00864FA2" w:rsidRDefault="00864FA2" w:rsidP="00093F83">
      <w:pPr>
        <w:tabs>
          <w:tab w:val="left" w:pos="1440"/>
          <w:tab w:val="left" w:pos="3240"/>
        </w:tabs>
        <w:spacing w:after="0" w:line="240" w:lineRule="auto"/>
        <w:jc w:val="both"/>
        <w:rPr>
          <w:rFonts w:ascii="Times New Roman" w:hAnsi="Times New Roman" w:cs="Times New Roman"/>
          <w:sz w:val="24"/>
          <w:szCs w:val="24"/>
          <w:lang w:val="fr-FR"/>
        </w:rPr>
      </w:pPr>
    </w:p>
    <w:p w14:paraId="5F40787A" w14:textId="77777777" w:rsidR="00864FA2" w:rsidRDefault="00824E41"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Nous, adventistes du septième jour, nous croyons en Dieu, le Créateur</w:t>
      </w:r>
      <w:r w:rsidR="00A646AD">
        <w:rPr>
          <w:rFonts w:ascii="Times New Roman" w:hAnsi="Times New Roman" w:cs="Times New Roman"/>
          <w:sz w:val="24"/>
          <w:szCs w:val="24"/>
          <w:lang w:val="fr-FR"/>
        </w:rPr>
        <w:t>,</w:t>
      </w:r>
      <w:r>
        <w:rPr>
          <w:rFonts w:ascii="Times New Roman" w:hAnsi="Times New Roman" w:cs="Times New Roman"/>
          <w:sz w:val="24"/>
          <w:szCs w:val="24"/>
          <w:lang w:val="fr-FR"/>
        </w:rPr>
        <w:t xml:space="preserve"> et</w:t>
      </w:r>
      <w:r w:rsidR="00EF7FC9">
        <w:rPr>
          <w:rFonts w:ascii="Times New Roman" w:hAnsi="Times New Roman" w:cs="Times New Roman"/>
          <w:sz w:val="24"/>
          <w:szCs w:val="24"/>
          <w:lang w:val="fr-FR"/>
        </w:rPr>
        <w:t xml:space="preserve"> en</w:t>
      </w:r>
      <w:r>
        <w:rPr>
          <w:rFonts w:ascii="Times New Roman" w:hAnsi="Times New Roman" w:cs="Times New Roman"/>
          <w:sz w:val="24"/>
          <w:szCs w:val="24"/>
          <w:lang w:val="fr-FR"/>
        </w:rPr>
        <w:t xml:space="preserve"> sa création en six jours, que la terre fut créée en six jours littéraux. </w:t>
      </w:r>
      <w:r w:rsidR="00EF7FC9">
        <w:rPr>
          <w:rFonts w:ascii="Times New Roman" w:hAnsi="Times New Roman" w:cs="Times New Roman"/>
          <w:sz w:val="24"/>
          <w:szCs w:val="24"/>
          <w:lang w:val="fr-FR"/>
        </w:rPr>
        <w:t xml:space="preserve">Cette compréhension est la base de beaucoup d’enseignements bibliques et l’identité des adventistes du septième jour. Le message du premier ange est un appel à adorer le Créateur et </w:t>
      </w:r>
      <w:r w:rsidR="003D27BF">
        <w:rPr>
          <w:rFonts w:ascii="Times New Roman" w:hAnsi="Times New Roman" w:cs="Times New Roman"/>
          <w:sz w:val="24"/>
          <w:szCs w:val="24"/>
          <w:lang w:val="fr-FR"/>
        </w:rPr>
        <w:t xml:space="preserve">dirige </w:t>
      </w:r>
      <w:r w:rsidR="00A646AD">
        <w:rPr>
          <w:rFonts w:ascii="Times New Roman" w:hAnsi="Times New Roman" w:cs="Times New Roman"/>
          <w:sz w:val="24"/>
          <w:szCs w:val="24"/>
          <w:lang w:val="fr-FR"/>
        </w:rPr>
        <w:t xml:space="preserve">notre </w:t>
      </w:r>
      <w:r w:rsidR="003D27BF">
        <w:rPr>
          <w:rFonts w:ascii="Times New Roman" w:hAnsi="Times New Roman" w:cs="Times New Roman"/>
          <w:sz w:val="24"/>
          <w:szCs w:val="24"/>
          <w:lang w:val="fr-FR"/>
        </w:rPr>
        <w:t>attention sur le jugement et le second avènement de Christ.</w:t>
      </w:r>
    </w:p>
    <w:p w14:paraId="475AD3EF" w14:textId="77777777" w:rsidR="003D27BF" w:rsidRDefault="003D27BF" w:rsidP="00093F83">
      <w:pPr>
        <w:tabs>
          <w:tab w:val="left" w:pos="1440"/>
          <w:tab w:val="left" w:pos="3240"/>
        </w:tabs>
        <w:spacing w:after="0" w:line="240" w:lineRule="auto"/>
        <w:jc w:val="both"/>
        <w:rPr>
          <w:rFonts w:ascii="Times New Roman" w:hAnsi="Times New Roman" w:cs="Times New Roman"/>
          <w:sz w:val="24"/>
          <w:szCs w:val="24"/>
          <w:lang w:val="fr-FR"/>
        </w:rPr>
      </w:pPr>
    </w:p>
    <w:p w14:paraId="02815C15" w14:textId="77777777" w:rsidR="00FE777E" w:rsidRDefault="00FE777E" w:rsidP="00093F83">
      <w:pPr>
        <w:tabs>
          <w:tab w:val="left" w:pos="1440"/>
          <w:tab w:val="left" w:pos="3240"/>
        </w:tabs>
        <w:spacing w:after="0" w:line="240" w:lineRule="auto"/>
        <w:jc w:val="both"/>
        <w:rPr>
          <w:rFonts w:ascii="Times New Roman" w:hAnsi="Times New Roman" w:cs="Times New Roman"/>
          <w:sz w:val="24"/>
          <w:szCs w:val="24"/>
          <w:lang w:val="fr-FR"/>
        </w:rPr>
      </w:pPr>
    </w:p>
    <w:p w14:paraId="37B64674" w14:textId="77777777" w:rsidR="003D27BF" w:rsidRDefault="00EA4E10"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O</w:t>
      </w:r>
      <w:r w:rsidR="00C3164F">
        <w:rPr>
          <w:rFonts w:ascii="Times New Roman" w:hAnsi="Times New Roman" w:cs="Times New Roman"/>
          <w:b/>
          <w:sz w:val="24"/>
          <w:szCs w:val="24"/>
          <w:lang w:val="fr-FR"/>
        </w:rPr>
        <w:t>bjectif du projet</w:t>
      </w:r>
    </w:p>
    <w:p w14:paraId="66B9AC27" w14:textId="77777777" w:rsidR="00C3164F" w:rsidRDefault="00C3164F"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projet fut lancé parce que la compréhension biblique de la création, est une vérité extrêmement fondamentale et un sujet d’attention </w:t>
      </w:r>
      <w:r w:rsidR="00A646AD">
        <w:rPr>
          <w:rFonts w:ascii="Times New Roman" w:hAnsi="Times New Roman" w:cs="Times New Roman"/>
          <w:sz w:val="24"/>
          <w:szCs w:val="24"/>
          <w:lang w:val="fr-FR"/>
        </w:rPr>
        <w:t>pour</w:t>
      </w:r>
      <w:r>
        <w:rPr>
          <w:rFonts w:ascii="Times New Roman" w:hAnsi="Times New Roman" w:cs="Times New Roman"/>
          <w:sz w:val="24"/>
          <w:szCs w:val="24"/>
          <w:lang w:val="fr-FR"/>
        </w:rPr>
        <w:t xml:space="preserve"> l’Église mondiale dans les années à venir. L’objectif est d’éveiller</w:t>
      </w:r>
      <w:r w:rsidR="00A646AD">
        <w:rPr>
          <w:rFonts w:ascii="Times New Roman" w:hAnsi="Times New Roman" w:cs="Times New Roman"/>
          <w:sz w:val="24"/>
          <w:szCs w:val="24"/>
          <w:lang w:val="fr-FR"/>
        </w:rPr>
        <w:t>, dans l’esprit des personnes,</w:t>
      </w:r>
      <w:r>
        <w:rPr>
          <w:rFonts w:ascii="Times New Roman" w:hAnsi="Times New Roman" w:cs="Times New Roman"/>
          <w:sz w:val="24"/>
          <w:szCs w:val="24"/>
          <w:lang w:val="fr-FR"/>
        </w:rPr>
        <w:t xml:space="preserve"> une prise de conscience de Dieu et de sa création en six jours, de les motiver à reconnaître son plan de la création et de l’adorer en tant que Créateur.</w:t>
      </w:r>
    </w:p>
    <w:p w14:paraId="7C0E471B" w14:textId="77777777" w:rsidR="00EA4E10" w:rsidRDefault="00EA4E10" w:rsidP="00093F83">
      <w:pPr>
        <w:tabs>
          <w:tab w:val="left" w:pos="1440"/>
          <w:tab w:val="left" w:pos="3240"/>
        </w:tabs>
        <w:spacing w:after="0" w:line="240" w:lineRule="auto"/>
        <w:jc w:val="both"/>
        <w:rPr>
          <w:rFonts w:ascii="Times New Roman" w:hAnsi="Times New Roman" w:cs="Times New Roman"/>
          <w:sz w:val="24"/>
          <w:szCs w:val="24"/>
          <w:lang w:val="fr-FR"/>
        </w:rPr>
      </w:pPr>
    </w:p>
    <w:p w14:paraId="4ACAC913" w14:textId="77777777" w:rsidR="00EA4E10" w:rsidRDefault="00EA4E10"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Sujet central du film « Création »</w:t>
      </w:r>
    </w:p>
    <w:p w14:paraId="6090B7E4" w14:textId="77777777" w:rsidR="00EA4E10" w:rsidRDefault="00EA4E10"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sujet central de ce film tourne autour de l’importance du sabbat, de son origine </w:t>
      </w:r>
      <w:r w:rsidR="00E81F6F">
        <w:rPr>
          <w:rFonts w:ascii="Times New Roman" w:hAnsi="Times New Roman" w:cs="Times New Roman"/>
          <w:sz w:val="24"/>
          <w:szCs w:val="24"/>
          <w:lang w:val="fr-FR"/>
        </w:rPr>
        <w:t>au sein de</w:t>
      </w:r>
      <w:r>
        <w:rPr>
          <w:rFonts w:ascii="Times New Roman" w:hAnsi="Times New Roman" w:cs="Times New Roman"/>
          <w:sz w:val="24"/>
          <w:szCs w:val="24"/>
          <w:lang w:val="fr-FR"/>
        </w:rPr>
        <w:t xml:space="preserve"> la semaine de création et de son véritable sens pour notre époque, quand les vérités fondamentales bibliques sont continuellement attaqu</w:t>
      </w:r>
      <w:r w:rsidR="00E81F6F">
        <w:rPr>
          <w:rFonts w:ascii="Times New Roman" w:hAnsi="Times New Roman" w:cs="Times New Roman"/>
          <w:sz w:val="24"/>
          <w:szCs w:val="24"/>
          <w:lang w:val="fr-FR"/>
        </w:rPr>
        <w:t>ées</w:t>
      </w:r>
      <w:r>
        <w:rPr>
          <w:rFonts w:ascii="Times New Roman" w:hAnsi="Times New Roman" w:cs="Times New Roman"/>
          <w:sz w:val="24"/>
          <w:szCs w:val="24"/>
          <w:lang w:val="fr-FR"/>
        </w:rPr>
        <w:t xml:space="preserve">. Nous croyons que Dieu </w:t>
      </w:r>
      <w:r w:rsidR="00407B3B">
        <w:rPr>
          <w:rFonts w:ascii="Times New Roman" w:hAnsi="Times New Roman" w:cs="Times New Roman"/>
          <w:sz w:val="24"/>
          <w:szCs w:val="24"/>
          <w:lang w:val="fr-FR"/>
        </w:rPr>
        <w:t xml:space="preserve">réserva une place spéciale au septième jour, le sabbat, </w:t>
      </w:r>
      <w:r w:rsidR="00E81F6F">
        <w:rPr>
          <w:rFonts w:ascii="Times New Roman" w:hAnsi="Times New Roman" w:cs="Times New Roman"/>
          <w:sz w:val="24"/>
          <w:szCs w:val="24"/>
          <w:lang w:val="fr-FR"/>
        </w:rPr>
        <w:t>afin d’être</w:t>
      </w:r>
      <w:r w:rsidR="00407B3B">
        <w:rPr>
          <w:rFonts w:ascii="Times New Roman" w:hAnsi="Times New Roman" w:cs="Times New Roman"/>
          <w:sz w:val="24"/>
          <w:szCs w:val="24"/>
          <w:lang w:val="fr-FR"/>
        </w:rPr>
        <w:t xml:space="preserve"> un rappel permanent et constant de son pouvoir créatif. En conséquence, nous ne pouvons </w:t>
      </w:r>
      <w:r w:rsidR="00FE777E">
        <w:rPr>
          <w:rFonts w:ascii="Times New Roman" w:hAnsi="Times New Roman" w:cs="Times New Roman"/>
          <w:sz w:val="24"/>
          <w:szCs w:val="24"/>
          <w:lang w:val="fr-FR"/>
        </w:rPr>
        <w:t>convenablement</w:t>
      </w:r>
      <w:r w:rsidR="00E81F6F">
        <w:rPr>
          <w:rFonts w:ascii="Times New Roman" w:hAnsi="Times New Roman" w:cs="Times New Roman"/>
          <w:sz w:val="24"/>
          <w:szCs w:val="24"/>
          <w:lang w:val="fr-FR"/>
        </w:rPr>
        <w:t xml:space="preserve"> pas</w:t>
      </w:r>
      <w:r w:rsidR="00FE777E">
        <w:rPr>
          <w:rFonts w:ascii="Times New Roman" w:hAnsi="Times New Roman" w:cs="Times New Roman"/>
          <w:sz w:val="24"/>
          <w:szCs w:val="24"/>
          <w:lang w:val="fr-FR"/>
        </w:rPr>
        <w:t xml:space="preserve"> </w:t>
      </w:r>
      <w:r w:rsidR="00407B3B">
        <w:rPr>
          <w:rFonts w:ascii="Times New Roman" w:hAnsi="Times New Roman" w:cs="Times New Roman"/>
          <w:sz w:val="24"/>
          <w:szCs w:val="24"/>
          <w:lang w:val="fr-FR"/>
        </w:rPr>
        <w:t xml:space="preserve">partager notre foi </w:t>
      </w:r>
      <w:r w:rsidR="00FE777E">
        <w:rPr>
          <w:rFonts w:ascii="Times New Roman" w:hAnsi="Times New Roman" w:cs="Times New Roman"/>
          <w:sz w:val="24"/>
          <w:szCs w:val="24"/>
          <w:lang w:val="fr-FR"/>
        </w:rPr>
        <w:t xml:space="preserve">sans souligner </w:t>
      </w:r>
      <w:r w:rsidR="00E81F6F">
        <w:rPr>
          <w:rFonts w:ascii="Times New Roman" w:hAnsi="Times New Roman" w:cs="Times New Roman"/>
          <w:sz w:val="24"/>
          <w:szCs w:val="24"/>
          <w:lang w:val="fr-FR"/>
        </w:rPr>
        <w:t>le</w:t>
      </w:r>
      <w:r w:rsidR="00FE777E">
        <w:rPr>
          <w:rFonts w:ascii="Times New Roman" w:hAnsi="Times New Roman" w:cs="Times New Roman"/>
          <w:sz w:val="24"/>
          <w:szCs w:val="24"/>
          <w:lang w:val="fr-FR"/>
        </w:rPr>
        <w:t xml:space="preserve"> récit littéral de la création et la place que tient le sabbat dans l’histoire de la création.</w:t>
      </w:r>
    </w:p>
    <w:p w14:paraId="2AEB8570" w14:textId="77777777" w:rsidR="00FE777E" w:rsidRDefault="00FE777E" w:rsidP="00093F83">
      <w:pPr>
        <w:tabs>
          <w:tab w:val="left" w:pos="1440"/>
          <w:tab w:val="left" w:pos="3240"/>
        </w:tabs>
        <w:spacing w:after="0" w:line="240" w:lineRule="auto"/>
        <w:jc w:val="both"/>
        <w:rPr>
          <w:rFonts w:ascii="Times New Roman" w:hAnsi="Times New Roman" w:cs="Times New Roman"/>
          <w:sz w:val="24"/>
          <w:szCs w:val="24"/>
          <w:lang w:val="fr-FR"/>
        </w:rPr>
      </w:pPr>
    </w:p>
    <w:p w14:paraId="286AEAD6" w14:textId="77777777" w:rsidR="00FE777E" w:rsidRDefault="00FE777E" w:rsidP="00093F83">
      <w:pPr>
        <w:tabs>
          <w:tab w:val="left" w:pos="1440"/>
          <w:tab w:val="left" w:pos="3240"/>
        </w:tabs>
        <w:spacing w:after="0" w:line="240" w:lineRule="auto"/>
        <w:jc w:val="both"/>
        <w:rPr>
          <w:rFonts w:ascii="Times New Roman" w:hAnsi="Times New Roman" w:cs="Times New Roman"/>
          <w:sz w:val="24"/>
          <w:szCs w:val="24"/>
          <w:lang w:val="fr-FR"/>
        </w:rPr>
      </w:pPr>
    </w:p>
    <w:p w14:paraId="28BFE2B8" w14:textId="77777777" w:rsidR="00FE777E" w:rsidRDefault="00FE777E" w:rsidP="00093F83">
      <w:pPr>
        <w:tabs>
          <w:tab w:val="left" w:pos="1440"/>
          <w:tab w:val="left" w:pos="3240"/>
        </w:tabs>
        <w:spacing w:after="0" w:line="240" w:lineRule="auto"/>
        <w:jc w:val="both"/>
        <w:rPr>
          <w:rFonts w:ascii="Times New Roman" w:hAnsi="Times New Roman" w:cs="Times New Roman"/>
          <w:sz w:val="24"/>
          <w:szCs w:val="24"/>
          <w:lang w:val="fr-FR"/>
        </w:rPr>
      </w:pPr>
    </w:p>
    <w:p w14:paraId="6469718D" w14:textId="77777777" w:rsidR="00FE777E" w:rsidRDefault="00FE777E" w:rsidP="00093F83">
      <w:pPr>
        <w:tabs>
          <w:tab w:val="left" w:pos="1440"/>
          <w:tab w:val="left" w:pos="3240"/>
        </w:tabs>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Résultats anticipés du projet « Création »</w:t>
      </w:r>
    </w:p>
    <w:p w14:paraId="3C361DB7" w14:textId="77777777" w:rsidR="00FE777E" w:rsidRDefault="00FE777E" w:rsidP="00093F83">
      <w:pPr>
        <w:tabs>
          <w:tab w:val="left" w:pos="1440"/>
          <w:tab w:val="left" w:pos="3240"/>
        </w:tabs>
        <w:spacing w:after="0" w:line="240" w:lineRule="auto"/>
        <w:jc w:val="both"/>
        <w:rPr>
          <w:rFonts w:ascii="Times New Roman" w:hAnsi="Times New Roman" w:cs="Times New Roman"/>
          <w:sz w:val="24"/>
          <w:szCs w:val="24"/>
          <w:lang w:val="fr-FR"/>
        </w:rPr>
      </w:pPr>
    </w:p>
    <w:p w14:paraId="031EDA1D" w14:textId="77777777" w:rsidR="00FE777E" w:rsidRPr="00093F83" w:rsidRDefault="00583C46" w:rsidP="00093F83">
      <w:pPr>
        <w:pStyle w:val="ListParagraph"/>
        <w:numPr>
          <w:ilvl w:val="0"/>
          <w:numId w:val="1"/>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00FE777E">
        <w:rPr>
          <w:rFonts w:ascii="Times New Roman" w:hAnsi="Times New Roman" w:cs="Times New Roman"/>
          <w:sz w:val="24"/>
          <w:szCs w:val="24"/>
          <w:lang w:val="fr-FR"/>
        </w:rPr>
        <w:t>roclamation du message du premier ange dans un monde séculier en se servant d’un film</w:t>
      </w:r>
      <w:r>
        <w:rPr>
          <w:rFonts w:ascii="Times New Roman" w:hAnsi="Times New Roman" w:cs="Times New Roman"/>
          <w:sz w:val="24"/>
          <w:szCs w:val="24"/>
          <w:lang w:val="fr-FR"/>
        </w:rPr>
        <w:t>,</w:t>
      </w:r>
      <w:r w:rsidR="00FE777E">
        <w:rPr>
          <w:rFonts w:ascii="Times New Roman" w:hAnsi="Times New Roman" w:cs="Times New Roman"/>
          <w:sz w:val="24"/>
          <w:szCs w:val="24"/>
          <w:lang w:val="fr-FR"/>
        </w:rPr>
        <w:t xml:space="preserve"> qui sera un des moyens utilisés ;</w:t>
      </w:r>
    </w:p>
    <w:p w14:paraId="51A23BD6" w14:textId="77777777" w:rsidR="00FE777E" w:rsidRPr="00093F83" w:rsidRDefault="00FE777E" w:rsidP="00093F83">
      <w:pPr>
        <w:pStyle w:val="ListParagraph"/>
        <w:numPr>
          <w:ilvl w:val="0"/>
          <w:numId w:val="1"/>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expérience profonde et significative vécue </w:t>
      </w:r>
      <w:r w:rsidR="006E736F">
        <w:rPr>
          <w:rFonts w:ascii="Times New Roman" w:hAnsi="Times New Roman" w:cs="Times New Roman"/>
          <w:sz w:val="24"/>
          <w:szCs w:val="24"/>
          <w:lang w:val="fr-FR"/>
        </w:rPr>
        <w:t>à travers la</w:t>
      </w:r>
      <w:r>
        <w:rPr>
          <w:rFonts w:ascii="Times New Roman" w:hAnsi="Times New Roman" w:cs="Times New Roman"/>
          <w:sz w:val="24"/>
          <w:szCs w:val="24"/>
          <w:lang w:val="fr-FR"/>
        </w:rPr>
        <w:t xml:space="preserve"> prière </w:t>
      </w:r>
      <w:r w:rsidR="00583C46">
        <w:rPr>
          <w:rFonts w:ascii="Times New Roman" w:hAnsi="Times New Roman" w:cs="Times New Roman"/>
          <w:sz w:val="24"/>
          <w:szCs w:val="24"/>
          <w:lang w:val="fr-FR"/>
        </w:rPr>
        <w:t>de</w:t>
      </w:r>
      <w:r>
        <w:rPr>
          <w:rFonts w:ascii="Times New Roman" w:hAnsi="Times New Roman" w:cs="Times New Roman"/>
          <w:sz w:val="24"/>
          <w:szCs w:val="24"/>
          <w:lang w:val="fr-FR"/>
        </w:rPr>
        <w:t xml:space="preserve"> groupe des </w:t>
      </w:r>
      <w:r w:rsidR="00583C46">
        <w:rPr>
          <w:rFonts w:ascii="Times New Roman" w:hAnsi="Times New Roman" w:cs="Times New Roman"/>
          <w:sz w:val="24"/>
          <w:szCs w:val="24"/>
          <w:lang w:val="fr-FR"/>
        </w:rPr>
        <w:t>É</w:t>
      </w:r>
      <w:r>
        <w:rPr>
          <w:rFonts w:ascii="Times New Roman" w:hAnsi="Times New Roman" w:cs="Times New Roman"/>
          <w:sz w:val="24"/>
          <w:szCs w:val="24"/>
          <w:lang w:val="fr-FR"/>
        </w:rPr>
        <w:t>glises et personnes individuelles y participant ;</w:t>
      </w:r>
    </w:p>
    <w:p w14:paraId="57DE6E83" w14:textId="77777777" w:rsidR="00CA5BA2" w:rsidRPr="00093F83" w:rsidRDefault="00FE777E" w:rsidP="00093F83">
      <w:pPr>
        <w:pStyle w:val="ListParagraph"/>
        <w:numPr>
          <w:ilvl w:val="0"/>
          <w:numId w:val="1"/>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Créativité et innovation dans la présentation devant un public de ce message important, qui captive l’attention des gens de tous âges, ethnicités et orientations ;</w:t>
      </w:r>
    </w:p>
    <w:p w14:paraId="0B428C68" w14:textId="77777777" w:rsidR="00CA5BA2" w:rsidRPr="00093F83" w:rsidRDefault="00CA5BA2" w:rsidP="00093F83">
      <w:pPr>
        <w:pStyle w:val="ListParagraph"/>
        <w:numPr>
          <w:ilvl w:val="0"/>
          <w:numId w:val="1"/>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Initiative visant à fortifier la foi des membres de l’Église adventiste du septième jour ;</w:t>
      </w:r>
    </w:p>
    <w:p w14:paraId="13112C14" w14:textId="77777777" w:rsidR="00CA5BA2" w:rsidRPr="00093F83" w:rsidRDefault="00CA5BA2" w:rsidP="00093F83">
      <w:pPr>
        <w:pStyle w:val="ListParagraph"/>
        <w:numPr>
          <w:ilvl w:val="0"/>
          <w:numId w:val="1"/>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Croissance de l’Église </w:t>
      </w:r>
      <w:r w:rsidR="006E736F">
        <w:rPr>
          <w:rFonts w:ascii="Times New Roman" w:hAnsi="Times New Roman" w:cs="Times New Roman"/>
          <w:sz w:val="24"/>
          <w:szCs w:val="24"/>
          <w:lang w:val="fr-FR"/>
        </w:rPr>
        <w:t xml:space="preserve">manifestée </w:t>
      </w:r>
      <w:r>
        <w:rPr>
          <w:rFonts w:ascii="Times New Roman" w:hAnsi="Times New Roman" w:cs="Times New Roman"/>
          <w:sz w:val="24"/>
          <w:szCs w:val="24"/>
          <w:lang w:val="fr-FR"/>
        </w:rPr>
        <w:t>par les baptêmes ;</w:t>
      </w:r>
    </w:p>
    <w:p w14:paraId="14D4BAE2" w14:textId="77777777" w:rsidR="00CA5BA2" w:rsidRDefault="00CA5BA2" w:rsidP="00093F83">
      <w:pPr>
        <w:pStyle w:val="ListParagraph"/>
        <w:numPr>
          <w:ilvl w:val="0"/>
          <w:numId w:val="1"/>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Opportunité pour les membres d’Église de travailler avec les membres de la communauté locale et parvenir à une couverture positive dans les médias.</w:t>
      </w:r>
    </w:p>
    <w:p w14:paraId="40122BBF" w14:textId="77777777" w:rsidR="00093F83" w:rsidRPr="00093F83" w:rsidRDefault="00093F83" w:rsidP="00093F83">
      <w:pPr>
        <w:pStyle w:val="ListParagraph"/>
        <w:tabs>
          <w:tab w:val="left" w:pos="1440"/>
          <w:tab w:val="left" w:pos="3240"/>
        </w:tabs>
        <w:spacing w:after="0" w:line="240" w:lineRule="auto"/>
        <w:jc w:val="both"/>
        <w:rPr>
          <w:rFonts w:ascii="Times New Roman" w:hAnsi="Times New Roman" w:cs="Times New Roman"/>
          <w:sz w:val="24"/>
          <w:szCs w:val="24"/>
          <w:lang w:val="fr-FR"/>
        </w:rPr>
      </w:pPr>
    </w:p>
    <w:p w14:paraId="14250858" w14:textId="77777777" w:rsidR="00093F83" w:rsidRDefault="00093F83" w:rsidP="00093F83">
      <w:pPr>
        <w:tabs>
          <w:tab w:val="left" w:pos="1440"/>
          <w:tab w:val="left" w:pos="3240"/>
        </w:tabs>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Éléments du projet</w:t>
      </w:r>
    </w:p>
    <w:p w14:paraId="6BBDD628" w14:textId="77777777" w:rsidR="00093F83" w:rsidRDefault="00093F83" w:rsidP="00093F83">
      <w:pPr>
        <w:tabs>
          <w:tab w:val="left" w:pos="1440"/>
          <w:tab w:val="left" w:pos="3240"/>
        </w:tabs>
        <w:spacing w:after="0" w:line="240" w:lineRule="auto"/>
        <w:jc w:val="both"/>
        <w:rPr>
          <w:rFonts w:ascii="Times New Roman" w:hAnsi="Times New Roman" w:cs="Times New Roman"/>
          <w:b/>
          <w:sz w:val="24"/>
          <w:szCs w:val="24"/>
          <w:lang w:val="fr-FR"/>
        </w:rPr>
      </w:pPr>
    </w:p>
    <w:p w14:paraId="6CCDB397" w14:textId="77777777" w:rsidR="00FE777E" w:rsidRDefault="00093F83" w:rsidP="00093F83">
      <w:pPr>
        <w:pStyle w:val="ListParagraph"/>
        <w:numPr>
          <w:ilvl w:val="0"/>
          <w:numId w:val="3"/>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Conférence scientifique</w:t>
      </w:r>
    </w:p>
    <w:p w14:paraId="2A6F99D3" w14:textId="77777777" w:rsidR="00093F83" w:rsidRDefault="00093F83" w:rsidP="00093F83">
      <w:pPr>
        <w:pStyle w:val="ListParagraph"/>
        <w:numPr>
          <w:ilvl w:val="0"/>
          <w:numId w:val="3"/>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Film « Création »</w:t>
      </w:r>
    </w:p>
    <w:p w14:paraId="166CF1C5" w14:textId="77777777" w:rsidR="00093F83" w:rsidRDefault="00093F83" w:rsidP="00093F83">
      <w:pPr>
        <w:pStyle w:val="ListParagraph"/>
        <w:numPr>
          <w:ilvl w:val="0"/>
          <w:numId w:val="3"/>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Expo « Création »</w:t>
      </w:r>
    </w:p>
    <w:p w14:paraId="6C83DC4B" w14:textId="77777777" w:rsidR="00093F83" w:rsidRDefault="00093F83" w:rsidP="00093F83">
      <w:pPr>
        <w:pStyle w:val="ListParagraph"/>
        <w:numPr>
          <w:ilvl w:val="0"/>
          <w:numId w:val="3"/>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Programme pour les enfants (pendant la conférence)</w:t>
      </w:r>
    </w:p>
    <w:p w14:paraId="19A71F43" w14:textId="77777777" w:rsidR="00093F83" w:rsidRDefault="00093F83" w:rsidP="00093F83">
      <w:pPr>
        <w:pStyle w:val="ListParagraph"/>
        <w:numPr>
          <w:ilvl w:val="0"/>
          <w:numId w:val="3"/>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Livre « Au-delà de l’imagination »</w:t>
      </w:r>
    </w:p>
    <w:p w14:paraId="3B67041D"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p>
    <w:p w14:paraId="7A159DE7"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Plusieurs participants principaux à ce projet :</w:t>
      </w:r>
    </w:p>
    <w:p w14:paraId="2A57B12A"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p>
    <w:p w14:paraId="013450AF" w14:textId="77777777" w:rsidR="00093F83" w:rsidRDefault="00093F83" w:rsidP="00093F83">
      <w:pPr>
        <w:pStyle w:val="ListParagraph"/>
        <w:numPr>
          <w:ilvl w:val="0"/>
          <w:numId w:val="4"/>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Coordinateurs de l’évangélisation d’union et champ local</w:t>
      </w:r>
    </w:p>
    <w:p w14:paraId="4F07F46F" w14:textId="77777777" w:rsidR="00093F83" w:rsidRDefault="00093F83" w:rsidP="00093F83">
      <w:pPr>
        <w:pStyle w:val="ListParagraph"/>
        <w:numPr>
          <w:ilvl w:val="0"/>
          <w:numId w:val="4"/>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Pasteurs</w:t>
      </w:r>
    </w:p>
    <w:p w14:paraId="7F391C44" w14:textId="77777777" w:rsidR="00093F83" w:rsidRDefault="00093F83" w:rsidP="00093F83">
      <w:pPr>
        <w:pStyle w:val="ListParagraph"/>
        <w:numPr>
          <w:ilvl w:val="0"/>
          <w:numId w:val="4"/>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Responsables des Ministères personnels des églises</w:t>
      </w:r>
    </w:p>
    <w:p w14:paraId="4CFE4F1E" w14:textId="77777777" w:rsidR="00093F83" w:rsidRDefault="00093F83" w:rsidP="00093F83">
      <w:pPr>
        <w:pStyle w:val="ListParagraph"/>
        <w:numPr>
          <w:ilvl w:val="0"/>
          <w:numId w:val="4"/>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Prédicateurs laïcs</w:t>
      </w:r>
    </w:p>
    <w:p w14:paraId="532E19D3" w14:textId="77777777" w:rsidR="00093F83" w:rsidRDefault="00093F83" w:rsidP="00093F83">
      <w:pPr>
        <w:pStyle w:val="ListParagraph"/>
        <w:numPr>
          <w:ilvl w:val="0"/>
          <w:numId w:val="4"/>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Professeurs de Sciences ou professionnels </w:t>
      </w:r>
      <w:r w:rsidR="000E345B">
        <w:rPr>
          <w:rFonts w:ascii="Times New Roman" w:hAnsi="Times New Roman" w:cs="Times New Roman"/>
          <w:sz w:val="24"/>
          <w:szCs w:val="24"/>
          <w:lang w:val="fr-FR"/>
        </w:rPr>
        <w:t xml:space="preserve">spécialistes </w:t>
      </w:r>
      <w:r w:rsidR="0024318B">
        <w:rPr>
          <w:rFonts w:ascii="Times New Roman" w:hAnsi="Times New Roman" w:cs="Times New Roman"/>
          <w:sz w:val="24"/>
          <w:szCs w:val="24"/>
          <w:lang w:val="fr-FR"/>
        </w:rPr>
        <w:t>dans l</w:t>
      </w:r>
      <w:r w:rsidR="0040473A">
        <w:rPr>
          <w:rFonts w:ascii="Times New Roman" w:hAnsi="Times New Roman" w:cs="Times New Roman"/>
          <w:sz w:val="24"/>
          <w:szCs w:val="24"/>
          <w:lang w:val="fr-FR"/>
        </w:rPr>
        <w:t>e</w:t>
      </w:r>
      <w:r w:rsidR="000E345B">
        <w:rPr>
          <w:rFonts w:ascii="Times New Roman" w:hAnsi="Times New Roman" w:cs="Times New Roman"/>
          <w:sz w:val="24"/>
          <w:szCs w:val="24"/>
          <w:lang w:val="fr-FR"/>
        </w:rPr>
        <w:t>s sciences</w:t>
      </w:r>
      <w:r>
        <w:rPr>
          <w:rFonts w:ascii="Times New Roman" w:hAnsi="Times New Roman" w:cs="Times New Roman"/>
          <w:sz w:val="24"/>
          <w:szCs w:val="24"/>
          <w:lang w:val="fr-FR"/>
        </w:rPr>
        <w:t xml:space="preserve"> dans l’Église adventiste</w:t>
      </w:r>
    </w:p>
    <w:p w14:paraId="2AA18B05"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p>
    <w:p w14:paraId="125F10B7"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Groupes visés</w:t>
      </w:r>
    </w:p>
    <w:p w14:paraId="64110469"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p>
    <w:p w14:paraId="7BE3185E" w14:textId="77777777" w:rsidR="00093F83" w:rsidRDefault="00093F83" w:rsidP="00093F83">
      <w:pPr>
        <w:pStyle w:val="ListParagraph"/>
        <w:numPr>
          <w:ilvl w:val="0"/>
          <w:numId w:val="5"/>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Étudiants d’université</w:t>
      </w:r>
    </w:p>
    <w:p w14:paraId="522AC163" w14:textId="77777777" w:rsidR="00093F83" w:rsidRDefault="00093F83" w:rsidP="00093F83">
      <w:pPr>
        <w:pStyle w:val="ListParagraph"/>
        <w:numPr>
          <w:ilvl w:val="0"/>
          <w:numId w:val="5"/>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Personnes s’intéressant aux sciences</w:t>
      </w:r>
    </w:p>
    <w:p w14:paraId="4D49DAE4" w14:textId="77777777" w:rsidR="00093F83" w:rsidRDefault="00093F83" w:rsidP="00093F83">
      <w:pPr>
        <w:pStyle w:val="ListParagraph"/>
        <w:numPr>
          <w:ilvl w:val="0"/>
          <w:numId w:val="5"/>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Résidents des agglomérations urbaines</w:t>
      </w:r>
    </w:p>
    <w:p w14:paraId="255F3432" w14:textId="77777777" w:rsidR="00093F83" w:rsidRDefault="00093F83" w:rsidP="00093F83">
      <w:pPr>
        <w:pStyle w:val="ListParagraph"/>
        <w:numPr>
          <w:ilvl w:val="0"/>
          <w:numId w:val="5"/>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Professionnels</w:t>
      </w:r>
    </w:p>
    <w:p w14:paraId="5062340F"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p>
    <w:p w14:paraId="627411BE"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Procédures de mise en œuvre :</w:t>
      </w:r>
    </w:p>
    <w:p w14:paraId="19D98E40" w14:textId="77777777" w:rsidR="00093F83" w:rsidRDefault="00093F83" w:rsidP="00093F83">
      <w:pPr>
        <w:tabs>
          <w:tab w:val="left" w:pos="1440"/>
          <w:tab w:val="left" w:pos="3240"/>
        </w:tabs>
        <w:spacing w:after="0" w:line="240" w:lineRule="auto"/>
        <w:jc w:val="both"/>
        <w:rPr>
          <w:rFonts w:ascii="Times New Roman" w:hAnsi="Times New Roman" w:cs="Times New Roman"/>
          <w:sz w:val="24"/>
          <w:szCs w:val="24"/>
          <w:lang w:val="fr-FR"/>
        </w:rPr>
      </w:pPr>
    </w:p>
    <w:p w14:paraId="4A32FA20" w14:textId="77777777" w:rsidR="00093F83" w:rsidRDefault="00093F83" w:rsidP="00093F83">
      <w:pPr>
        <w:pStyle w:val="ListParagraph"/>
        <w:numPr>
          <w:ilvl w:val="0"/>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Toutes les unions doivent organiser un recrutement spécial des professeurs de sciences, prédicateurs laïcs et autres membres laïcs de l’église, qui sont intéressés à participer à ce projet spécial </w:t>
      </w:r>
      <w:r w:rsidR="000E345B">
        <w:rPr>
          <w:rFonts w:ascii="Times New Roman" w:hAnsi="Times New Roman" w:cs="Times New Roman"/>
          <w:sz w:val="24"/>
          <w:szCs w:val="24"/>
          <w:lang w:val="fr-FR"/>
        </w:rPr>
        <w:t>sur</w:t>
      </w:r>
      <w:r>
        <w:rPr>
          <w:rFonts w:ascii="Times New Roman" w:hAnsi="Times New Roman" w:cs="Times New Roman"/>
          <w:sz w:val="24"/>
          <w:szCs w:val="24"/>
          <w:lang w:val="fr-FR"/>
        </w:rPr>
        <w:t xml:space="preserve"> la Création.</w:t>
      </w:r>
    </w:p>
    <w:p w14:paraId="20B28567" w14:textId="77777777" w:rsidR="00093F83" w:rsidRDefault="00093F83" w:rsidP="00093F83">
      <w:pPr>
        <w:pStyle w:val="ListParagraph"/>
        <w:numPr>
          <w:ilvl w:val="0"/>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sabbat 27 septembre 2014 ou avant, un programme intitulé « </w:t>
      </w:r>
      <w:r>
        <w:rPr>
          <w:rFonts w:ascii="Times New Roman" w:hAnsi="Times New Roman" w:cs="Times New Roman"/>
          <w:b/>
          <w:sz w:val="24"/>
          <w:szCs w:val="24"/>
          <w:lang w:val="fr-FR"/>
        </w:rPr>
        <w:t>La Création </w:t>
      </w:r>
      <w:r w:rsidRPr="00093F83">
        <w:rPr>
          <w:rFonts w:ascii="Times New Roman" w:hAnsi="Times New Roman" w:cs="Times New Roman"/>
          <w:sz w:val="24"/>
          <w:szCs w:val="24"/>
          <w:lang w:val="fr-FR"/>
        </w:rPr>
        <w:t>»</w:t>
      </w:r>
      <w:r>
        <w:rPr>
          <w:rFonts w:ascii="Times New Roman" w:hAnsi="Times New Roman" w:cs="Times New Roman"/>
          <w:sz w:val="24"/>
          <w:szCs w:val="24"/>
          <w:lang w:val="fr-FR"/>
        </w:rPr>
        <w:t xml:space="preserve"> doit être tenu devant tout publique, écoles privées et universités</w:t>
      </w:r>
      <w:r w:rsidR="000E345B">
        <w:rPr>
          <w:rFonts w:ascii="Times New Roman" w:hAnsi="Times New Roman" w:cs="Times New Roman"/>
          <w:sz w:val="24"/>
          <w:szCs w:val="24"/>
          <w:lang w:val="fr-FR"/>
        </w:rPr>
        <w:t>,</w:t>
      </w:r>
      <w:r>
        <w:rPr>
          <w:rFonts w:ascii="Times New Roman" w:hAnsi="Times New Roman" w:cs="Times New Roman"/>
          <w:sz w:val="24"/>
          <w:szCs w:val="24"/>
          <w:lang w:val="fr-FR"/>
        </w:rPr>
        <w:t xml:space="preserve"> là où cela est possible, </w:t>
      </w:r>
      <w:r w:rsidR="0040473A">
        <w:rPr>
          <w:rFonts w:ascii="Times New Roman" w:hAnsi="Times New Roman" w:cs="Times New Roman"/>
          <w:sz w:val="24"/>
          <w:szCs w:val="24"/>
          <w:lang w:val="fr-FR"/>
        </w:rPr>
        <w:t>salles dans les églises, centres urbains, centres commerciaux, parcs publics, hôtels, centres de la fédération et autres endroits pratiques.</w:t>
      </w:r>
    </w:p>
    <w:p w14:paraId="7BB489D8" w14:textId="77777777" w:rsidR="0040473A" w:rsidRDefault="0040473A" w:rsidP="00093F83">
      <w:pPr>
        <w:pStyle w:val="ListParagraph"/>
        <w:numPr>
          <w:ilvl w:val="0"/>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Les membres d’Église recrutés qui sont intéressés à participer à ce projet, </w:t>
      </w:r>
      <w:r w:rsidR="000E345B">
        <w:rPr>
          <w:rFonts w:ascii="Times New Roman" w:hAnsi="Times New Roman" w:cs="Times New Roman"/>
          <w:sz w:val="24"/>
          <w:szCs w:val="24"/>
          <w:lang w:val="fr-FR"/>
        </w:rPr>
        <w:t>inviteront</w:t>
      </w:r>
      <w:r>
        <w:rPr>
          <w:rFonts w:ascii="Times New Roman" w:hAnsi="Times New Roman" w:cs="Times New Roman"/>
          <w:sz w:val="24"/>
          <w:szCs w:val="24"/>
          <w:lang w:val="fr-FR"/>
        </w:rPr>
        <w:t xml:space="preserve"> et accompagner</w:t>
      </w:r>
      <w:r w:rsidR="000E345B">
        <w:rPr>
          <w:rFonts w:ascii="Times New Roman" w:hAnsi="Times New Roman" w:cs="Times New Roman"/>
          <w:sz w:val="24"/>
          <w:szCs w:val="24"/>
          <w:lang w:val="fr-FR"/>
        </w:rPr>
        <w:t>ont</w:t>
      </w:r>
      <w:r>
        <w:rPr>
          <w:rFonts w:ascii="Times New Roman" w:hAnsi="Times New Roman" w:cs="Times New Roman"/>
          <w:sz w:val="24"/>
          <w:szCs w:val="24"/>
          <w:lang w:val="fr-FR"/>
        </w:rPr>
        <w:t xml:space="preserve"> des personnes </w:t>
      </w:r>
      <w:r w:rsidR="000E345B">
        <w:rPr>
          <w:rFonts w:ascii="Times New Roman" w:hAnsi="Times New Roman" w:cs="Times New Roman"/>
          <w:sz w:val="24"/>
          <w:szCs w:val="24"/>
          <w:lang w:val="fr-FR"/>
        </w:rPr>
        <w:t>au programme</w:t>
      </w:r>
      <w:r>
        <w:rPr>
          <w:rFonts w:ascii="Times New Roman" w:hAnsi="Times New Roman" w:cs="Times New Roman"/>
          <w:sz w:val="24"/>
          <w:szCs w:val="24"/>
          <w:lang w:val="fr-FR"/>
        </w:rPr>
        <w:t xml:space="preserve"> « </w:t>
      </w:r>
      <w:r>
        <w:rPr>
          <w:rFonts w:ascii="Times New Roman" w:hAnsi="Times New Roman" w:cs="Times New Roman"/>
          <w:b/>
          <w:sz w:val="24"/>
          <w:szCs w:val="24"/>
          <w:lang w:val="fr-FR"/>
        </w:rPr>
        <w:t>La Création</w:t>
      </w:r>
      <w:r>
        <w:rPr>
          <w:rFonts w:ascii="Times New Roman" w:hAnsi="Times New Roman" w:cs="Times New Roman"/>
          <w:sz w:val="24"/>
          <w:szCs w:val="24"/>
          <w:lang w:val="fr-FR"/>
        </w:rPr>
        <w:t xml:space="preserve"> » là où le film </w:t>
      </w:r>
      <w:r w:rsidR="000E345B">
        <w:rPr>
          <w:rFonts w:ascii="Times New Roman" w:hAnsi="Times New Roman" w:cs="Times New Roman"/>
          <w:sz w:val="24"/>
          <w:szCs w:val="24"/>
          <w:lang w:val="fr-FR"/>
        </w:rPr>
        <w:t>sera</w:t>
      </w:r>
      <w:r>
        <w:rPr>
          <w:rFonts w:ascii="Times New Roman" w:hAnsi="Times New Roman" w:cs="Times New Roman"/>
          <w:sz w:val="24"/>
          <w:szCs w:val="24"/>
          <w:lang w:val="fr-FR"/>
        </w:rPr>
        <w:t xml:space="preserve"> projeté.</w:t>
      </w:r>
    </w:p>
    <w:p w14:paraId="581923F8" w14:textId="77777777" w:rsidR="0040473A" w:rsidRDefault="0040473A" w:rsidP="00093F83">
      <w:pPr>
        <w:pStyle w:val="ListParagraph"/>
        <w:numPr>
          <w:ilvl w:val="0"/>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Chaque site </w:t>
      </w:r>
      <w:r w:rsidR="000E345B">
        <w:rPr>
          <w:rFonts w:ascii="Times New Roman" w:hAnsi="Times New Roman" w:cs="Times New Roman"/>
          <w:sz w:val="24"/>
          <w:szCs w:val="24"/>
          <w:lang w:val="fr-FR"/>
        </w:rPr>
        <w:t>aura</w:t>
      </w:r>
      <w:r>
        <w:rPr>
          <w:rFonts w:ascii="Times New Roman" w:hAnsi="Times New Roman" w:cs="Times New Roman"/>
          <w:sz w:val="24"/>
          <w:szCs w:val="24"/>
          <w:lang w:val="fr-FR"/>
        </w:rPr>
        <w:t xml:space="preserve"> au moins une des personnes suivantes prenant la direction</w:t>
      </w:r>
      <w:r w:rsidR="000E345B">
        <w:rPr>
          <w:rFonts w:ascii="Times New Roman" w:hAnsi="Times New Roman" w:cs="Times New Roman"/>
          <w:sz w:val="24"/>
          <w:szCs w:val="24"/>
          <w:lang w:val="fr-FR"/>
        </w:rPr>
        <w:t xml:space="preserve"> des activités</w:t>
      </w:r>
      <w:r>
        <w:rPr>
          <w:rFonts w:ascii="Times New Roman" w:hAnsi="Times New Roman" w:cs="Times New Roman"/>
          <w:sz w:val="24"/>
          <w:szCs w:val="24"/>
          <w:lang w:val="fr-FR"/>
        </w:rPr>
        <w:t> :</w:t>
      </w:r>
    </w:p>
    <w:p w14:paraId="5785CEB6"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personne </w:t>
      </w:r>
      <w:r w:rsidR="000E345B">
        <w:rPr>
          <w:rFonts w:ascii="Times New Roman" w:hAnsi="Times New Roman" w:cs="Times New Roman"/>
          <w:sz w:val="24"/>
          <w:szCs w:val="24"/>
          <w:lang w:val="fr-FR"/>
        </w:rPr>
        <w:t>ayant</w:t>
      </w:r>
      <w:r>
        <w:rPr>
          <w:rFonts w:ascii="Times New Roman" w:hAnsi="Times New Roman" w:cs="Times New Roman"/>
          <w:sz w:val="24"/>
          <w:szCs w:val="24"/>
          <w:lang w:val="fr-FR"/>
        </w:rPr>
        <w:t xml:space="preserve"> des aptitudes techniques </w:t>
      </w:r>
      <w:r w:rsidR="000E345B">
        <w:rPr>
          <w:rFonts w:ascii="Times New Roman" w:hAnsi="Times New Roman" w:cs="Times New Roman"/>
          <w:sz w:val="24"/>
          <w:szCs w:val="24"/>
          <w:lang w:val="fr-FR"/>
        </w:rPr>
        <w:t>pour</w:t>
      </w:r>
      <w:r>
        <w:rPr>
          <w:rFonts w:ascii="Times New Roman" w:hAnsi="Times New Roman" w:cs="Times New Roman"/>
          <w:sz w:val="24"/>
          <w:szCs w:val="24"/>
          <w:lang w:val="fr-FR"/>
        </w:rPr>
        <w:t xml:space="preserve"> l’équipement audiovisuel</w:t>
      </w:r>
    </w:p>
    <w:p w14:paraId="4358125B"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 pasteur ou prédicateur laïc</w:t>
      </w:r>
    </w:p>
    <w:p w14:paraId="24C4F8AA"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professeur de science ou professionnel </w:t>
      </w:r>
      <w:r w:rsidR="000E345B">
        <w:rPr>
          <w:rFonts w:ascii="Times New Roman" w:hAnsi="Times New Roman" w:cs="Times New Roman"/>
          <w:sz w:val="24"/>
          <w:szCs w:val="24"/>
          <w:lang w:val="fr-FR"/>
        </w:rPr>
        <w:t>spécialiste dans les</w:t>
      </w:r>
      <w:r>
        <w:rPr>
          <w:rFonts w:ascii="Times New Roman" w:hAnsi="Times New Roman" w:cs="Times New Roman"/>
          <w:sz w:val="24"/>
          <w:szCs w:val="24"/>
          <w:lang w:val="fr-FR"/>
        </w:rPr>
        <w:t xml:space="preserve"> sciences</w:t>
      </w:r>
    </w:p>
    <w:p w14:paraId="33844FCD" w14:textId="77777777" w:rsidR="0040473A" w:rsidRDefault="0040473A" w:rsidP="0040473A">
      <w:pPr>
        <w:pStyle w:val="ListParagraph"/>
        <w:numPr>
          <w:ilvl w:val="0"/>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Suggestion du plan du programme de « La Création »</w:t>
      </w:r>
    </w:p>
    <w:p w14:paraId="75F62E3B"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Musique et prière</w:t>
      </w:r>
    </w:p>
    <w:p w14:paraId="00588792"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Déclaration sur la création d’un professionnel </w:t>
      </w:r>
      <w:r w:rsidR="000E345B">
        <w:rPr>
          <w:rFonts w:ascii="Times New Roman" w:hAnsi="Times New Roman" w:cs="Times New Roman"/>
          <w:sz w:val="24"/>
          <w:szCs w:val="24"/>
          <w:lang w:val="fr-FR"/>
        </w:rPr>
        <w:t>spécialiste dans les</w:t>
      </w:r>
      <w:r>
        <w:rPr>
          <w:rFonts w:ascii="Times New Roman" w:hAnsi="Times New Roman" w:cs="Times New Roman"/>
          <w:sz w:val="24"/>
          <w:szCs w:val="24"/>
          <w:lang w:val="fr-FR"/>
        </w:rPr>
        <w:t xml:space="preserve"> sciences</w:t>
      </w:r>
    </w:p>
    <w:p w14:paraId="5F55A283"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Projection du film « La Création »</w:t>
      </w:r>
    </w:p>
    <w:p w14:paraId="73485773"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Présentation brève du message du premier ange de l’Apocalypse 14.6, 7 par le pasteur ou l’évangéliste laïc</w:t>
      </w:r>
    </w:p>
    <w:p w14:paraId="394FD987"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Distribution d’un guide d’étude de la Bible sur la Création et le livre « Au-delà de l’imagination »</w:t>
      </w:r>
    </w:p>
    <w:p w14:paraId="4758E888" w14:textId="77777777" w:rsidR="0040473A" w:rsidRDefault="0040473A"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Collection</w:t>
      </w:r>
      <w:r w:rsidR="006344F0">
        <w:rPr>
          <w:rFonts w:ascii="Times New Roman" w:hAnsi="Times New Roman" w:cs="Times New Roman"/>
          <w:sz w:val="24"/>
          <w:szCs w:val="24"/>
          <w:lang w:val="fr-FR"/>
        </w:rPr>
        <w:t xml:space="preserve"> des noms et des </w:t>
      </w:r>
      <w:r w:rsidR="00C21598">
        <w:rPr>
          <w:rFonts w:ascii="Times New Roman" w:hAnsi="Times New Roman" w:cs="Times New Roman"/>
          <w:sz w:val="24"/>
          <w:szCs w:val="24"/>
          <w:lang w:val="fr-FR"/>
        </w:rPr>
        <w:t>informations</w:t>
      </w:r>
      <w:r w:rsidR="006344F0">
        <w:rPr>
          <w:rFonts w:ascii="Times New Roman" w:hAnsi="Times New Roman" w:cs="Times New Roman"/>
          <w:sz w:val="24"/>
          <w:szCs w:val="24"/>
          <w:lang w:val="fr-FR"/>
        </w:rPr>
        <w:t xml:space="preserve"> de contact des personnes qui ont reçu les publications</w:t>
      </w:r>
    </w:p>
    <w:p w14:paraId="38DD971A" w14:textId="77777777" w:rsidR="006344F0" w:rsidRDefault="006344F0"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invitation </w:t>
      </w:r>
      <w:r w:rsidR="00C21598">
        <w:rPr>
          <w:rFonts w:ascii="Times New Roman" w:hAnsi="Times New Roman" w:cs="Times New Roman"/>
          <w:sz w:val="24"/>
          <w:szCs w:val="24"/>
          <w:lang w:val="fr-FR"/>
        </w:rPr>
        <w:t>sera</w:t>
      </w:r>
      <w:r>
        <w:rPr>
          <w:rFonts w:ascii="Times New Roman" w:hAnsi="Times New Roman" w:cs="Times New Roman"/>
          <w:sz w:val="24"/>
          <w:szCs w:val="24"/>
          <w:lang w:val="fr-FR"/>
        </w:rPr>
        <w:t xml:space="preserve"> adressée à toute personne qui participe au service du culte le sabbat </w:t>
      </w:r>
      <w:r w:rsidR="00C21598">
        <w:rPr>
          <w:rFonts w:ascii="Times New Roman" w:hAnsi="Times New Roman" w:cs="Times New Roman"/>
          <w:sz w:val="24"/>
          <w:szCs w:val="24"/>
          <w:lang w:val="fr-FR"/>
        </w:rPr>
        <w:t>réservé à</w:t>
      </w:r>
      <w:r>
        <w:rPr>
          <w:rFonts w:ascii="Times New Roman" w:hAnsi="Times New Roman" w:cs="Times New Roman"/>
          <w:sz w:val="24"/>
          <w:szCs w:val="24"/>
          <w:lang w:val="fr-FR"/>
        </w:rPr>
        <w:t xml:space="preserve"> la création, le 25 octobre 2014, pour commémorer la création.</w:t>
      </w:r>
    </w:p>
    <w:p w14:paraId="27FA974A" w14:textId="77777777" w:rsidR="006344F0" w:rsidRDefault="006344F0"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Division Interaméricaine </w:t>
      </w:r>
      <w:r w:rsidR="00C21598">
        <w:rPr>
          <w:rFonts w:ascii="Times New Roman" w:hAnsi="Times New Roman" w:cs="Times New Roman"/>
          <w:sz w:val="24"/>
          <w:szCs w:val="24"/>
          <w:lang w:val="fr-FR"/>
        </w:rPr>
        <w:t xml:space="preserve">mettra en place </w:t>
      </w:r>
      <w:r w:rsidR="00D61286">
        <w:rPr>
          <w:rFonts w:ascii="Times New Roman" w:hAnsi="Times New Roman" w:cs="Times New Roman"/>
          <w:sz w:val="24"/>
          <w:szCs w:val="24"/>
          <w:lang w:val="fr-FR"/>
        </w:rPr>
        <w:t>un service spécial de culte divin le sabbat 25 octobre 2014, de Curaçao, faisant partie des activités de commémoration.</w:t>
      </w:r>
    </w:p>
    <w:p w14:paraId="538AB95D" w14:textId="77777777" w:rsidR="00D61286" w:rsidRPr="00093F83" w:rsidRDefault="00D61286" w:rsidP="0040473A">
      <w:pPr>
        <w:pStyle w:val="ListParagraph"/>
        <w:numPr>
          <w:ilvl w:val="1"/>
          <w:numId w:val="6"/>
        </w:numPr>
        <w:tabs>
          <w:tab w:val="left" w:pos="1440"/>
          <w:tab w:val="left" w:pos="324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Des initiatives de suivi d</w:t>
      </w:r>
      <w:r w:rsidR="00C21598">
        <w:rPr>
          <w:rFonts w:ascii="Times New Roman" w:hAnsi="Times New Roman" w:cs="Times New Roman"/>
          <w:sz w:val="24"/>
          <w:szCs w:val="24"/>
          <w:lang w:val="fr-FR"/>
        </w:rPr>
        <w:t>evront</w:t>
      </w:r>
      <w:r>
        <w:rPr>
          <w:rFonts w:ascii="Times New Roman" w:hAnsi="Times New Roman" w:cs="Times New Roman"/>
          <w:sz w:val="24"/>
          <w:szCs w:val="24"/>
          <w:lang w:val="fr-FR"/>
        </w:rPr>
        <w:t xml:space="preserve"> être planifiées pour engager tous les visiteurs </w:t>
      </w:r>
      <w:r w:rsidR="00136E83">
        <w:rPr>
          <w:rFonts w:ascii="Times New Roman" w:hAnsi="Times New Roman" w:cs="Times New Roman"/>
          <w:sz w:val="24"/>
          <w:szCs w:val="24"/>
          <w:lang w:val="fr-FR"/>
        </w:rPr>
        <w:t>participant aux</w:t>
      </w:r>
      <w:r w:rsidR="00C21598">
        <w:rPr>
          <w:rFonts w:ascii="Times New Roman" w:hAnsi="Times New Roman" w:cs="Times New Roman"/>
          <w:sz w:val="24"/>
          <w:szCs w:val="24"/>
          <w:lang w:val="fr-FR"/>
        </w:rPr>
        <w:t xml:space="preserve"> </w:t>
      </w:r>
      <w:r>
        <w:rPr>
          <w:rFonts w:ascii="Times New Roman" w:hAnsi="Times New Roman" w:cs="Times New Roman"/>
          <w:sz w:val="24"/>
          <w:szCs w:val="24"/>
          <w:lang w:val="fr-FR"/>
        </w:rPr>
        <w:t>activités sur la c</w:t>
      </w:r>
      <w:r w:rsidR="006B4EA2">
        <w:rPr>
          <w:rFonts w:ascii="Times New Roman" w:hAnsi="Times New Roman" w:cs="Times New Roman"/>
          <w:sz w:val="24"/>
          <w:szCs w:val="24"/>
          <w:lang w:val="fr-FR"/>
        </w:rPr>
        <w:t xml:space="preserve">réation, à suivre des études bibliques, en préparation à </w:t>
      </w:r>
      <w:r w:rsidR="00136E83">
        <w:rPr>
          <w:rFonts w:ascii="Times New Roman" w:hAnsi="Times New Roman" w:cs="Times New Roman"/>
          <w:sz w:val="24"/>
          <w:szCs w:val="24"/>
          <w:lang w:val="fr-FR"/>
        </w:rPr>
        <w:t>une</w:t>
      </w:r>
      <w:r w:rsidR="006B4EA2">
        <w:rPr>
          <w:rFonts w:ascii="Times New Roman" w:hAnsi="Times New Roman" w:cs="Times New Roman"/>
          <w:sz w:val="24"/>
          <w:szCs w:val="24"/>
          <w:lang w:val="fr-FR"/>
        </w:rPr>
        <w:t xml:space="preserve"> décision d’accepter Christ comme Sauveur personnel et </w:t>
      </w:r>
      <w:r w:rsidR="00136E83">
        <w:rPr>
          <w:rFonts w:ascii="Times New Roman" w:hAnsi="Times New Roman" w:cs="Times New Roman"/>
          <w:sz w:val="24"/>
          <w:szCs w:val="24"/>
          <w:lang w:val="fr-FR"/>
        </w:rPr>
        <w:t xml:space="preserve">de se faire baptiser, </w:t>
      </w:r>
      <w:r w:rsidR="006B4EA2">
        <w:rPr>
          <w:rFonts w:ascii="Times New Roman" w:hAnsi="Times New Roman" w:cs="Times New Roman"/>
          <w:sz w:val="24"/>
          <w:szCs w:val="24"/>
          <w:lang w:val="fr-FR"/>
        </w:rPr>
        <w:t>faisant partie des initiatives de Vision un Million 2015.</w:t>
      </w:r>
    </w:p>
    <w:p w14:paraId="0BF60991" w14:textId="77777777" w:rsidR="00FE777E" w:rsidRPr="00EA4E10" w:rsidRDefault="00FE777E" w:rsidP="00093F83">
      <w:pPr>
        <w:tabs>
          <w:tab w:val="left" w:pos="1440"/>
          <w:tab w:val="left" w:pos="3240"/>
        </w:tabs>
        <w:spacing w:after="0" w:line="240" w:lineRule="auto"/>
        <w:jc w:val="both"/>
        <w:rPr>
          <w:rFonts w:ascii="Times New Roman" w:hAnsi="Times New Roman" w:cs="Times New Roman"/>
          <w:sz w:val="24"/>
          <w:szCs w:val="24"/>
          <w:lang w:val="fr-FR"/>
        </w:rPr>
      </w:pPr>
    </w:p>
    <w:sectPr w:rsidR="00FE777E" w:rsidRPr="00EA4E10" w:rsidSect="00D8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F53"/>
    <w:multiLevelType w:val="hybridMultilevel"/>
    <w:tmpl w:val="640A6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16550"/>
    <w:multiLevelType w:val="hybridMultilevel"/>
    <w:tmpl w:val="0D1084D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
    <w:nsid w:val="26A660B5"/>
    <w:multiLevelType w:val="hybridMultilevel"/>
    <w:tmpl w:val="C4A81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479C9"/>
    <w:multiLevelType w:val="hybridMultilevel"/>
    <w:tmpl w:val="1CE8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32957"/>
    <w:multiLevelType w:val="hybridMultilevel"/>
    <w:tmpl w:val="60B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0C211E"/>
    <w:multiLevelType w:val="hybridMultilevel"/>
    <w:tmpl w:val="860855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B6"/>
    <w:rsid w:val="00093F83"/>
    <w:rsid w:val="000E345B"/>
    <w:rsid w:val="00136E83"/>
    <w:rsid w:val="0024318B"/>
    <w:rsid w:val="003413B6"/>
    <w:rsid w:val="003D27BF"/>
    <w:rsid w:val="0040473A"/>
    <w:rsid w:val="00407B3B"/>
    <w:rsid w:val="00583C46"/>
    <w:rsid w:val="006344F0"/>
    <w:rsid w:val="006B4EA2"/>
    <w:rsid w:val="006E736F"/>
    <w:rsid w:val="00824E41"/>
    <w:rsid w:val="00864FA2"/>
    <w:rsid w:val="0094402E"/>
    <w:rsid w:val="009D467D"/>
    <w:rsid w:val="00A35D83"/>
    <w:rsid w:val="00A646AD"/>
    <w:rsid w:val="00BF36DD"/>
    <w:rsid w:val="00C21598"/>
    <w:rsid w:val="00C3164F"/>
    <w:rsid w:val="00C65EFC"/>
    <w:rsid w:val="00CA5BA2"/>
    <w:rsid w:val="00D61286"/>
    <w:rsid w:val="00D82A9B"/>
    <w:rsid w:val="00E4131C"/>
    <w:rsid w:val="00E81F6F"/>
    <w:rsid w:val="00EA4E10"/>
    <w:rsid w:val="00ED4522"/>
    <w:rsid w:val="00EF7FC9"/>
    <w:rsid w:val="00F20407"/>
    <w:rsid w:val="00FE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7D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77E"/>
    <w:pPr>
      <w:ind w:left="720"/>
      <w:contextualSpacing/>
    </w:pPr>
  </w:style>
  <w:style w:type="paragraph" w:styleId="BalloonText">
    <w:name w:val="Balloon Text"/>
    <w:basedOn w:val="Normal"/>
    <w:link w:val="BalloonTextChar"/>
    <w:uiPriority w:val="99"/>
    <w:semiHidden/>
    <w:unhideWhenUsed/>
    <w:rsid w:val="009D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7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77E"/>
    <w:pPr>
      <w:ind w:left="720"/>
      <w:contextualSpacing/>
    </w:pPr>
  </w:style>
  <w:style w:type="paragraph" w:styleId="BalloonText">
    <w:name w:val="Balloon Text"/>
    <w:basedOn w:val="Normal"/>
    <w:link w:val="BalloonTextChar"/>
    <w:uiPriority w:val="99"/>
    <w:semiHidden/>
    <w:unhideWhenUsed/>
    <w:rsid w:val="009D4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841</Words>
  <Characters>4794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 Amundson</dc:creator>
  <cp:lastModifiedBy>Balvin Braham</cp:lastModifiedBy>
  <cp:revision>20</cp:revision>
  <cp:lastPrinted>2014-05-08T14:31:00Z</cp:lastPrinted>
  <dcterms:created xsi:type="dcterms:W3CDTF">2014-05-07T20:56:00Z</dcterms:created>
  <dcterms:modified xsi:type="dcterms:W3CDTF">2014-07-01T13:07:00Z</dcterms:modified>
</cp:coreProperties>
</file>